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FF0000"/>
          <w:sz w:val="30"/>
          <w:szCs w:val="30"/>
        </w:rPr>
      </w:pPr>
      <w:r>
        <w:rPr>
          <w:rFonts w:hint="eastAsia"/>
          <w:b/>
          <w:bCs/>
          <w:color w:val="FF0000"/>
          <w:sz w:val="30"/>
          <w:szCs w:val="30"/>
        </w:rPr>
        <w:t>一、资产负债表</w:t>
      </w:r>
      <w:bookmarkStart w:id="0" w:name="_GoBack"/>
      <w:bookmarkEnd w:id="0"/>
    </w:p>
    <w:p>
      <w:pPr>
        <w:rPr>
          <w:rFonts w:hint="eastAsia"/>
          <w:b/>
          <w:bCs/>
          <w:sz w:val="30"/>
          <w:szCs w:val="30"/>
          <w:highlight w:val="yellow"/>
        </w:rPr>
      </w:pPr>
      <w:r>
        <w:rPr>
          <w:rFonts w:hint="eastAsia"/>
          <w:b/>
          <w:bCs/>
          <w:sz w:val="30"/>
          <w:szCs w:val="30"/>
          <w:highlight w:val="yellow"/>
        </w:rPr>
        <w:t>资产负债表是反映企业在某一特定日期全部资产、负债和所有者权益情况的会计报表，它表明权益在某一特定日期所拥有或控制的经济资源、所承担的现有义务和所有者对净资产的要求权。</w:t>
      </w:r>
    </w:p>
    <w:p>
      <w:pPr>
        <w:rPr>
          <w:rFonts w:hint="eastAsia"/>
          <w:b/>
          <w:bCs/>
          <w:sz w:val="30"/>
          <w:szCs w:val="30"/>
        </w:rPr>
      </w:pPr>
    </w:p>
    <w:p>
      <w:pPr>
        <w:rPr>
          <w:rFonts w:hint="eastAsia"/>
          <w:b/>
          <w:bCs/>
          <w:sz w:val="30"/>
          <w:szCs w:val="30"/>
        </w:rPr>
      </w:pPr>
      <w:r>
        <w:rPr>
          <w:rFonts w:hint="eastAsia"/>
          <w:b/>
          <w:bCs/>
          <w:sz w:val="30"/>
          <w:szCs w:val="30"/>
        </w:rPr>
        <w:t>怎么读呢?不懂财报专业知识看起来脑壳痛。</w:t>
      </w:r>
    </w:p>
    <w:p>
      <w:pPr>
        <w:rPr>
          <w:rFonts w:hint="eastAsia"/>
          <w:b/>
          <w:bCs/>
          <w:sz w:val="30"/>
          <w:szCs w:val="30"/>
        </w:rPr>
      </w:pPr>
    </w:p>
    <w:p>
      <w:pPr>
        <w:rPr>
          <w:rFonts w:hint="eastAsia"/>
          <w:b/>
          <w:bCs/>
          <w:sz w:val="30"/>
          <w:szCs w:val="30"/>
        </w:rPr>
      </w:pPr>
      <w:r>
        <w:rPr>
          <w:rFonts w:hint="eastAsia"/>
          <w:b/>
          <w:bCs/>
          <w:sz w:val="30"/>
          <w:szCs w:val="30"/>
        </w:rPr>
        <w:t>我们通俗来理解：右边开始，钱怎么来的，企业开始之初，就是几个股东搭伙做生意，大家筹钱叫股东权益。后面生意起来了钱不够，准备借钱，有短期借款，长期借款，发点债券，欠人家的货款没有付，国家税收没有去缴纳等等，统称为负债。负债一般情况下难以作假，投资者需搞明白哪些钱是企业的，哪些是钱是别人的，算好负债率就好。中国人喜欢无债一身轻，所以还是少负债的好。</w:t>
      </w:r>
    </w:p>
    <w:p>
      <w:pPr>
        <w:rPr>
          <w:rFonts w:hint="eastAsia"/>
          <w:b/>
          <w:bCs/>
          <w:sz w:val="30"/>
          <w:szCs w:val="30"/>
        </w:rPr>
      </w:pPr>
    </w:p>
    <w:p>
      <w:pPr>
        <w:rPr>
          <w:rFonts w:hint="eastAsia"/>
          <w:b/>
          <w:bCs/>
          <w:sz w:val="30"/>
          <w:szCs w:val="30"/>
        </w:rPr>
      </w:pPr>
      <w:r>
        <w:rPr>
          <w:rFonts w:hint="eastAsia"/>
          <w:b/>
          <w:bCs/>
          <w:sz w:val="30"/>
          <w:szCs w:val="30"/>
        </w:rPr>
        <w:t>钱来了，还得用出去，要不怎么叫做生意，只有把钱花出去才能赚钱。钱就去了左边的资产项目。总资产的多少一定跟右边股东权益和负债数据一样，要不怎么又叫资产平衡表。资产一般在四个方面体现：</w:t>
      </w:r>
    </w:p>
    <w:p>
      <w:pPr>
        <w:rPr>
          <w:rFonts w:hint="eastAsia"/>
          <w:b/>
          <w:bCs/>
          <w:sz w:val="30"/>
          <w:szCs w:val="30"/>
        </w:rPr>
      </w:pPr>
    </w:p>
    <w:p>
      <w:pPr>
        <w:rPr>
          <w:rFonts w:hint="eastAsia"/>
          <w:b/>
          <w:bCs/>
          <w:sz w:val="30"/>
          <w:szCs w:val="30"/>
          <w:highlight w:val="yellow"/>
        </w:rPr>
      </w:pPr>
      <w:r>
        <w:rPr>
          <w:rFonts w:hint="eastAsia"/>
          <w:b/>
          <w:bCs/>
          <w:sz w:val="30"/>
          <w:szCs w:val="30"/>
          <w:highlight w:val="yellow"/>
        </w:rPr>
        <w:t>1、货币资金，这个好理解，就是账面有多少钱，银行存款和现金。</w:t>
      </w:r>
    </w:p>
    <w:p>
      <w:pPr>
        <w:rPr>
          <w:rFonts w:hint="eastAsia"/>
          <w:b/>
          <w:bCs/>
          <w:sz w:val="30"/>
          <w:szCs w:val="30"/>
          <w:highlight w:val="yellow"/>
        </w:rPr>
      </w:pPr>
    </w:p>
    <w:p>
      <w:pPr>
        <w:rPr>
          <w:rFonts w:hint="eastAsia"/>
          <w:b/>
          <w:bCs/>
          <w:sz w:val="30"/>
          <w:szCs w:val="30"/>
          <w:highlight w:val="green"/>
        </w:rPr>
      </w:pPr>
      <w:r>
        <w:rPr>
          <w:rFonts w:hint="eastAsia"/>
          <w:b/>
          <w:bCs/>
          <w:sz w:val="30"/>
          <w:szCs w:val="30"/>
          <w:highlight w:val="green"/>
        </w:rPr>
        <w:t>2、经营相关资产：应收票据，应收账款，预付账款，其他应收款，长期应收款，存货。这几个科目，投资者要十分注意分析分辨，多为造价高发区。</w:t>
      </w:r>
    </w:p>
    <w:p>
      <w:pPr>
        <w:rPr>
          <w:rFonts w:hint="eastAsia"/>
          <w:b/>
          <w:bCs/>
          <w:sz w:val="30"/>
          <w:szCs w:val="30"/>
        </w:rPr>
      </w:pPr>
    </w:p>
    <w:p>
      <w:pPr>
        <w:rPr>
          <w:rFonts w:hint="eastAsia"/>
          <w:b/>
          <w:bCs/>
          <w:sz w:val="30"/>
          <w:szCs w:val="30"/>
          <w:highlight w:val="cyan"/>
        </w:rPr>
      </w:pPr>
      <w:r>
        <w:rPr>
          <w:rFonts w:hint="eastAsia"/>
          <w:b/>
          <w:bCs/>
          <w:sz w:val="30"/>
          <w:szCs w:val="30"/>
          <w:highlight w:val="cyan"/>
        </w:rPr>
        <w:t>3、生产相关资产：固定资产，无形资产，商誉，长期待摊费用，递延所得税资产负债。</w:t>
      </w:r>
    </w:p>
    <w:p>
      <w:pPr>
        <w:rPr>
          <w:rFonts w:hint="eastAsia"/>
          <w:b/>
          <w:bCs/>
          <w:color w:val="FF0000"/>
          <w:sz w:val="30"/>
          <w:szCs w:val="30"/>
        </w:rPr>
      </w:pPr>
      <w:r>
        <w:rPr>
          <w:rFonts w:hint="eastAsia"/>
          <w:b/>
          <w:bCs/>
          <w:color w:val="FF0000"/>
          <w:sz w:val="30"/>
          <w:szCs w:val="30"/>
        </w:rPr>
        <w:t>这几个科目中特别对于商誉要提高警惕。</w:t>
      </w:r>
    </w:p>
    <w:p>
      <w:pPr>
        <w:rPr>
          <w:rFonts w:hint="eastAsia"/>
          <w:b/>
          <w:bCs/>
          <w:sz w:val="30"/>
          <w:szCs w:val="30"/>
        </w:rPr>
      </w:pPr>
    </w:p>
    <w:p>
      <w:pPr>
        <w:rPr>
          <w:rFonts w:hint="eastAsia"/>
          <w:b/>
          <w:bCs/>
          <w:sz w:val="30"/>
          <w:szCs w:val="30"/>
          <w:highlight w:val="magenta"/>
        </w:rPr>
      </w:pPr>
      <w:r>
        <w:rPr>
          <w:rFonts w:hint="eastAsia"/>
          <w:b/>
          <w:bCs/>
          <w:sz w:val="30"/>
          <w:szCs w:val="30"/>
          <w:highlight w:val="magenta"/>
        </w:rPr>
        <w:t>4、投资相关性资产：交易性金融资产，持有到期投资，可供出售金融资产，长期股权投资，其他流动资产，投资性房地产。</w:t>
      </w:r>
    </w:p>
    <w:p>
      <w:pPr>
        <w:rPr>
          <w:rFonts w:hint="eastAsia"/>
          <w:b/>
          <w:bCs/>
          <w:color w:val="FF0000"/>
          <w:sz w:val="30"/>
          <w:szCs w:val="30"/>
        </w:rPr>
      </w:pPr>
      <w:r>
        <w:rPr>
          <w:rFonts w:hint="eastAsia"/>
          <w:b/>
          <w:bCs/>
          <w:color w:val="FF0000"/>
          <w:sz w:val="30"/>
          <w:szCs w:val="30"/>
        </w:rPr>
        <w:t>这几个科目里面有地雷也有金矿，需要投资者打开思维，多多分析。</w:t>
      </w:r>
    </w:p>
    <w:p>
      <w:pPr>
        <w:rPr>
          <w:rFonts w:hint="eastAsia"/>
          <w:b/>
          <w:bCs/>
          <w:sz w:val="30"/>
          <w:szCs w:val="30"/>
        </w:rPr>
      </w:pPr>
    </w:p>
    <w:p>
      <w:pPr>
        <w:rPr>
          <w:rFonts w:hint="eastAsia"/>
          <w:b/>
          <w:bCs/>
          <w:sz w:val="30"/>
          <w:szCs w:val="30"/>
        </w:rPr>
      </w:pPr>
      <w:r>
        <w:rPr>
          <w:rFonts w:hint="eastAsia"/>
          <w:b/>
          <w:bCs/>
          <w:sz w:val="30"/>
          <w:szCs w:val="30"/>
        </w:rPr>
        <w:t>资产负债表是一家企业的资产的路线图，作为价值投资者不可不查。要做一个成功的投资者必须阅读资产负债表，理解每一个科目的含义。一家企业的资产状况在这个表里做了很明显的体现，不依据资产去投资犹如盲人摸象，但资产负债表又只提供了过去的数据，过多依赖于过去的数据作为判断又如刻舟求剑，投资者需要通过自己的不断努力和学习，有能力去通过数据去分析一家企业，找到你想要的答案。</w:t>
      </w:r>
    </w:p>
    <w:p>
      <w:pPr>
        <w:rPr>
          <w:rFonts w:hint="eastAsia"/>
          <w:b/>
          <w:bCs/>
          <w:sz w:val="30"/>
          <w:szCs w:val="30"/>
        </w:rPr>
      </w:pPr>
    </w:p>
    <w:p>
      <w:pPr>
        <w:rPr>
          <w:rFonts w:hint="eastAsia"/>
          <w:b/>
          <w:bCs/>
          <w:color w:val="FF0000"/>
          <w:sz w:val="30"/>
          <w:szCs w:val="30"/>
        </w:rPr>
      </w:pPr>
      <w:r>
        <w:rPr>
          <w:rFonts w:hint="eastAsia"/>
          <w:b/>
          <w:bCs/>
          <w:color w:val="FF0000"/>
          <w:sz w:val="30"/>
          <w:szCs w:val="30"/>
        </w:rPr>
        <w:t>二、利润表</w:t>
      </w:r>
    </w:p>
    <w:p>
      <w:pPr>
        <w:rPr>
          <w:rFonts w:hint="eastAsia"/>
          <w:b/>
          <w:bCs/>
          <w:sz w:val="30"/>
          <w:szCs w:val="30"/>
        </w:rPr>
      </w:pPr>
    </w:p>
    <w:p>
      <w:pPr>
        <w:rPr>
          <w:rFonts w:hint="eastAsia"/>
          <w:b/>
          <w:bCs/>
          <w:sz w:val="30"/>
          <w:szCs w:val="30"/>
        </w:rPr>
      </w:pPr>
      <w:r>
        <w:rPr>
          <w:rFonts w:hint="eastAsia"/>
          <w:b/>
          <w:bCs/>
          <w:sz w:val="30"/>
          <w:szCs w:val="30"/>
        </w:rPr>
        <w:t>对于任何一家企业来说，只有盈利才能有资金持续投入来保证企业正常发展、给予投资人投资回报、提升员工福利薪资待遇。而要看一家企业是否盈利、盈利多少的就是利润表。</w:t>
      </w:r>
    </w:p>
    <w:p>
      <w:pPr>
        <w:rPr>
          <w:rFonts w:hint="eastAsia"/>
          <w:b/>
          <w:bCs/>
          <w:sz w:val="30"/>
          <w:szCs w:val="30"/>
        </w:rPr>
      </w:pPr>
    </w:p>
    <w:p>
      <w:pPr>
        <w:rPr>
          <w:rFonts w:hint="eastAsia"/>
          <w:b/>
          <w:bCs/>
          <w:sz w:val="30"/>
          <w:szCs w:val="30"/>
        </w:rPr>
      </w:pPr>
      <w:r>
        <w:rPr>
          <w:rFonts w:hint="eastAsia"/>
          <w:b/>
          <w:bCs/>
          <w:sz w:val="30"/>
          <w:szCs w:val="30"/>
          <w:highlight w:val="yellow"/>
        </w:rPr>
        <w:t>利润表 Income Statement，过去也叫损益表，是反映企业在一定会计期间的经营成果(利润实现或者发生亏损)的财务报表，是一张期间报表。因为它反映的是一定时期企业的损益状况，所以利润表就像企业的一个脸面，也是财务造假的主战场。</w:t>
      </w:r>
    </w:p>
    <w:p>
      <w:pPr>
        <w:rPr>
          <w:rFonts w:hint="eastAsia"/>
          <w:b/>
          <w:bCs/>
          <w:sz w:val="30"/>
          <w:szCs w:val="30"/>
        </w:rPr>
      </w:pPr>
    </w:p>
    <w:p>
      <w:pPr>
        <w:rPr>
          <w:rFonts w:hint="eastAsia"/>
          <w:b/>
          <w:bCs/>
          <w:color w:val="FF0000"/>
          <w:sz w:val="30"/>
          <w:szCs w:val="30"/>
        </w:rPr>
      </w:pPr>
      <w:r>
        <w:rPr>
          <w:rFonts w:hint="eastAsia"/>
          <w:b/>
          <w:bCs/>
          <w:color w:val="FF0000"/>
          <w:sz w:val="30"/>
          <w:szCs w:val="30"/>
        </w:rPr>
        <w:t>利润表的核心—收入和净利润</w:t>
      </w:r>
    </w:p>
    <w:p>
      <w:pPr>
        <w:rPr>
          <w:rFonts w:hint="eastAsia"/>
          <w:b/>
          <w:bCs/>
          <w:sz w:val="30"/>
          <w:szCs w:val="30"/>
        </w:rPr>
      </w:pPr>
    </w:p>
    <w:p>
      <w:pPr>
        <w:rPr>
          <w:rFonts w:hint="eastAsia"/>
          <w:b/>
          <w:bCs/>
          <w:sz w:val="30"/>
          <w:szCs w:val="30"/>
        </w:rPr>
      </w:pPr>
      <w:r>
        <w:rPr>
          <w:rFonts w:hint="eastAsia"/>
          <w:b/>
          <w:bCs/>
          <w:sz w:val="30"/>
          <w:szCs w:val="30"/>
        </w:rPr>
        <w:t>大多数企业都是通过销售产品或者提供服务变成销售收入、变成钱、变成利润的，因此我们评判一家企业的产品或者服务是好是坏，主要是看两个点：</w:t>
      </w:r>
      <w:r>
        <w:rPr>
          <w:rFonts w:hint="eastAsia"/>
          <w:b/>
          <w:bCs/>
          <w:sz w:val="30"/>
          <w:szCs w:val="30"/>
          <w:highlight w:val="yellow"/>
        </w:rPr>
        <w:t xml:space="preserve"> 第一是产品(服务)好不好卖</w:t>
      </w:r>
      <w:r>
        <w:rPr>
          <w:rFonts w:hint="eastAsia"/>
          <w:b/>
          <w:bCs/>
          <w:sz w:val="30"/>
          <w:szCs w:val="30"/>
        </w:rPr>
        <w:t>，好卖说明的是销量好，客户愿意为之付费买单。</w:t>
      </w:r>
      <w:r>
        <w:rPr>
          <w:rFonts w:hint="eastAsia"/>
          <w:b/>
          <w:bCs/>
          <w:sz w:val="30"/>
          <w:szCs w:val="30"/>
          <w:highlight w:val="yellow"/>
        </w:rPr>
        <w:t>第二是赚不赚钱</w:t>
      </w:r>
      <w:r>
        <w:rPr>
          <w:rFonts w:hint="eastAsia"/>
          <w:b/>
          <w:bCs/>
          <w:sz w:val="30"/>
          <w:szCs w:val="30"/>
        </w:rPr>
        <w:t>，赚钱则说明产品或服务的利润空间大，这两部分恰好可以通过对利润表的解读看出来。</w:t>
      </w:r>
    </w:p>
    <w:p>
      <w:pPr>
        <w:rPr>
          <w:rFonts w:hint="eastAsia"/>
          <w:b/>
          <w:bCs/>
          <w:sz w:val="30"/>
          <w:szCs w:val="30"/>
        </w:rPr>
      </w:pPr>
    </w:p>
    <w:p>
      <w:pPr>
        <w:rPr>
          <w:rFonts w:hint="eastAsia"/>
          <w:b/>
          <w:bCs/>
          <w:sz w:val="30"/>
          <w:szCs w:val="30"/>
          <w:highlight w:val="green"/>
        </w:rPr>
      </w:pPr>
      <w:r>
        <w:rPr>
          <w:rFonts w:hint="eastAsia"/>
          <w:b/>
          <w:bCs/>
          <w:sz w:val="30"/>
          <w:szCs w:val="30"/>
        </w:rPr>
        <w:t>利</w:t>
      </w:r>
      <w:r>
        <w:rPr>
          <w:rFonts w:hint="eastAsia"/>
          <w:b/>
          <w:bCs/>
          <w:sz w:val="30"/>
          <w:szCs w:val="30"/>
          <w:highlight w:val="yellow"/>
        </w:rPr>
        <w:t>润表的第一行通常就是企业的销售收入(营业收入)，产品和服务好不好卖就看这个数字，这个数字越大越好，增长越快越好。</w:t>
      </w:r>
      <w:r>
        <w:rPr>
          <w:rFonts w:hint="eastAsia"/>
          <w:b/>
          <w:bCs/>
          <w:sz w:val="30"/>
          <w:szCs w:val="30"/>
          <w:highlight w:val="green"/>
        </w:rPr>
        <w:t>与之相对应的是利润表最后一行(上图中看净利润这一行)，企业赚不赚钱就看这个数字，这个数字越大表明公司越赚钱。如果是负数，负值越大说明企业亏损越大。</w:t>
      </w:r>
    </w:p>
    <w:p>
      <w:pPr>
        <w:rPr>
          <w:rFonts w:hint="eastAsia"/>
          <w:b/>
          <w:bCs/>
          <w:sz w:val="30"/>
          <w:szCs w:val="30"/>
        </w:rPr>
      </w:pPr>
    </w:p>
    <w:p>
      <w:pPr>
        <w:rPr>
          <w:rFonts w:hint="eastAsia"/>
          <w:b/>
          <w:bCs/>
          <w:sz w:val="30"/>
          <w:szCs w:val="30"/>
        </w:rPr>
      </w:pPr>
      <w:r>
        <w:rPr>
          <w:rFonts w:hint="eastAsia"/>
          <w:b/>
          <w:bCs/>
          <w:sz w:val="30"/>
          <w:szCs w:val="30"/>
          <w:highlight w:val="cyan"/>
        </w:rPr>
        <w:t>正常情况下，净利润永远不会大于销售收入</w:t>
      </w:r>
      <w:r>
        <w:rPr>
          <w:rFonts w:hint="eastAsia"/>
          <w:b/>
          <w:bCs/>
          <w:sz w:val="30"/>
          <w:szCs w:val="30"/>
        </w:rPr>
        <w:t>，做假账除外。所以，这两行数字越大就说明企业的产品和服务卖的越多，并且利润也越大，即卖得多赚钱多，企业的利润率越高。</w:t>
      </w:r>
    </w:p>
    <w:p>
      <w:pPr>
        <w:rPr>
          <w:rFonts w:hint="eastAsia"/>
          <w:b/>
          <w:bCs/>
          <w:sz w:val="30"/>
          <w:szCs w:val="30"/>
        </w:rPr>
      </w:pPr>
    </w:p>
    <w:p>
      <w:pPr>
        <w:rPr>
          <w:rFonts w:hint="eastAsia"/>
          <w:b/>
          <w:bCs/>
          <w:sz w:val="30"/>
          <w:szCs w:val="30"/>
          <w:highlight w:val="magenta"/>
        </w:rPr>
      </w:pPr>
      <w:r>
        <w:rPr>
          <w:rFonts w:hint="eastAsia"/>
          <w:b/>
          <w:bCs/>
          <w:sz w:val="30"/>
          <w:szCs w:val="30"/>
        </w:rPr>
        <w:t>利润率高且增长快的企业也一定是一家有"钱途"的企业，例如像苹果公司，产品卖得好，利润也高。如果销售收入很高，但是利润很低，就需要认真考虑是哪方面的原因了。当然有的企业可能因为扩张造成了固定成本的提升，也会造成利润的降低。也存在一些公司利润率很高，但是实际销售收入并不大，整体利润企业也不大。</w:t>
      </w:r>
      <w:r>
        <w:rPr>
          <w:rFonts w:hint="eastAsia"/>
          <w:b/>
          <w:bCs/>
          <w:sz w:val="30"/>
          <w:szCs w:val="30"/>
          <w:highlight w:val="magenta"/>
        </w:rPr>
        <w:t>像这些情况就都需要具体问题具体分析，这也是财务分析的价值。</w:t>
      </w:r>
    </w:p>
    <w:p>
      <w:pPr>
        <w:rPr>
          <w:rFonts w:hint="eastAsia"/>
          <w:b/>
          <w:bCs/>
          <w:sz w:val="30"/>
          <w:szCs w:val="30"/>
          <w:highlight w:val="magenta"/>
        </w:rPr>
      </w:pPr>
    </w:p>
    <w:p>
      <w:pPr>
        <w:rPr>
          <w:rFonts w:hint="eastAsia"/>
          <w:b/>
          <w:bCs/>
          <w:sz w:val="30"/>
          <w:szCs w:val="30"/>
          <w:highlight w:val="magenta"/>
        </w:rPr>
      </w:pPr>
    </w:p>
    <w:p>
      <w:pPr>
        <w:rPr>
          <w:rFonts w:hint="eastAsia"/>
          <w:b/>
          <w:bCs/>
          <w:sz w:val="30"/>
          <w:szCs w:val="30"/>
          <w:highlight w:val="magenta"/>
        </w:rPr>
      </w:pPr>
    </w:p>
    <w:p>
      <w:pPr>
        <w:rPr>
          <w:rFonts w:hint="eastAsia"/>
          <w:b/>
          <w:bCs/>
          <w:sz w:val="30"/>
          <w:szCs w:val="30"/>
          <w:highlight w:val="magenta"/>
        </w:rPr>
      </w:pPr>
    </w:p>
    <w:p>
      <w:pPr>
        <w:rPr>
          <w:rFonts w:hint="eastAsia"/>
          <w:b/>
          <w:bCs/>
          <w:sz w:val="30"/>
          <w:szCs w:val="30"/>
          <w:highlight w:val="magenta"/>
        </w:rPr>
      </w:pPr>
    </w:p>
    <w:p>
      <w:pPr>
        <w:rPr>
          <w:rFonts w:hint="eastAsia"/>
          <w:b/>
          <w:bCs/>
          <w:sz w:val="30"/>
          <w:szCs w:val="30"/>
          <w:highlight w:val="magenta"/>
        </w:rPr>
      </w:pPr>
    </w:p>
    <w:p>
      <w:pPr>
        <w:rPr>
          <w:rFonts w:hint="eastAsia"/>
          <w:b/>
          <w:bCs/>
          <w:sz w:val="30"/>
          <w:szCs w:val="30"/>
          <w:highlight w:val="magenta"/>
        </w:rPr>
      </w:pPr>
    </w:p>
    <w:p>
      <w:pPr>
        <w:rPr>
          <w:rFonts w:hint="eastAsia"/>
          <w:b/>
          <w:bCs/>
          <w:color w:val="FF0000"/>
          <w:sz w:val="30"/>
          <w:szCs w:val="30"/>
          <w:highlight w:val="none"/>
        </w:rPr>
      </w:pPr>
      <w:r>
        <w:rPr>
          <w:rFonts w:hint="eastAsia"/>
          <w:b/>
          <w:bCs/>
          <w:color w:val="FF0000"/>
          <w:sz w:val="30"/>
          <w:szCs w:val="30"/>
          <w:highlight w:val="none"/>
        </w:rPr>
        <w:t>三、现金流量表</w:t>
      </w:r>
    </w:p>
    <w:p>
      <w:pPr>
        <w:rPr>
          <w:rFonts w:hint="eastAsia"/>
          <w:b/>
          <w:bCs/>
          <w:sz w:val="30"/>
          <w:szCs w:val="30"/>
          <w:highlight w:val="none"/>
        </w:rPr>
      </w:pPr>
    </w:p>
    <w:p>
      <w:pPr>
        <w:rPr>
          <w:rFonts w:hint="eastAsia"/>
          <w:b/>
          <w:bCs/>
          <w:sz w:val="30"/>
          <w:szCs w:val="30"/>
          <w:highlight w:val="none"/>
        </w:rPr>
      </w:pPr>
      <w:r>
        <w:rPr>
          <w:rFonts w:hint="eastAsia"/>
          <w:b/>
          <w:bCs/>
          <w:sz w:val="30"/>
          <w:szCs w:val="30"/>
          <w:highlight w:val="yellow"/>
        </w:rPr>
        <w:t>现金流量表，也称为现金流动表，它反映一定时期企业现金及现金等价物的增减变动情况，简单来说就是企业按一定分类记录的现金流入和流出的流水账，是企业财务报表中表现最为直接的一张报表。</w:t>
      </w:r>
      <w:r>
        <w:rPr>
          <w:rFonts w:hint="eastAsia"/>
          <w:b/>
          <w:bCs/>
          <w:sz w:val="30"/>
          <w:szCs w:val="30"/>
          <w:highlight w:val="none"/>
        </w:rPr>
        <w:t>它最早产生于对资产负债表项目的变动数进行进一步分析而形成的报表，目前经过不断发展已经成为财务的四大报表之一。</w:t>
      </w:r>
    </w:p>
    <w:p>
      <w:pPr>
        <w:rPr>
          <w:rFonts w:hint="eastAsia"/>
          <w:b/>
          <w:bCs/>
          <w:sz w:val="30"/>
          <w:szCs w:val="30"/>
          <w:highlight w:val="none"/>
        </w:rPr>
      </w:pPr>
    </w:p>
    <w:p>
      <w:pPr>
        <w:rPr>
          <w:rFonts w:hint="eastAsia"/>
          <w:b/>
          <w:bCs/>
          <w:sz w:val="30"/>
          <w:szCs w:val="30"/>
          <w:highlight w:val="none"/>
        </w:rPr>
      </w:pPr>
      <w:r>
        <w:rPr>
          <w:rFonts w:hint="eastAsia"/>
          <w:b/>
          <w:bCs/>
          <w:sz w:val="30"/>
          <w:szCs w:val="30"/>
          <w:highlight w:val="none"/>
        </w:rPr>
        <w:t>有的时候一些企业看起来营业收入非常不错，利润颇高，但实际上已经陷入到财务困境最终无法正常经营。而有的企业看上去年年亏损，但是年年都有能力扩充设备、购置资产、扩大规模发展的红红火火。看起来这些情况非常莫名其妙，也很难从资产负债表和利润表中找出问题所在，但是却可以从现金流量表中找到满意的答案。 通过对现金流量表的阅读，可以看到企业的现金从哪里来，到哪里去，了解企业经营运作过程中产生和使用现金的情况，也可以进一步的判断公司的利润质量和偿付到期的债务能力等来评价企业资金实力和财力的表现。</w:t>
      </w:r>
    </w:p>
    <w:p>
      <w:pPr>
        <w:rPr>
          <w:rFonts w:hint="eastAsia"/>
          <w:b/>
          <w:bCs/>
          <w:sz w:val="30"/>
          <w:szCs w:val="30"/>
          <w:highlight w:val="none"/>
        </w:rPr>
      </w:pPr>
    </w:p>
    <w:p>
      <w:pPr>
        <w:rPr>
          <w:rFonts w:hint="eastAsia"/>
          <w:b/>
          <w:bCs/>
          <w:sz w:val="30"/>
          <w:szCs w:val="30"/>
          <w:highlight w:val="none"/>
        </w:rPr>
      </w:pPr>
      <w:r>
        <w:rPr>
          <w:rFonts w:hint="eastAsia"/>
          <w:b/>
          <w:bCs/>
          <w:sz w:val="30"/>
          <w:szCs w:val="30"/>
          <w:highlight w:val="none"/>
        </w:rPr>
        <w:t>现金流量表的三项活动</w:t>
      </w:r>
    </w:p>
    <w:p>
      <w:pPr>
        <w:rPr>
          <w:rFonts w:hint="eastAsia"/>
          <w:b/>
          <w:bCs/>
          <w:sz w:val="30"/>
          <w:szCs w:val="30"/>
          <w:highlight w:val="none"/>
        </w:rPr>
      </w:pPr>
    </w:p>
    <w:p>
      <w:pPr>
        <w:rPr>
          <w:rFonts w:hint="eastAsia"/>
          <w:b/>
          <w:bCs/>
          <w:sz w:val="30"/>
          <w:szCs w:val="30"/>
          <w:highlight w:val="none"/>
        </w:rPr>
      </w:pPr>
      <w:r>
        <w:rPr>
          <w:rFonts w:hint="eastAsia"/>
          <w:b/>
          <w:bCs/>
          <w:sz w:val="30"/>
          <w:szCs w:val="30"/>
          <w:highlight w:val="none"/>
        </w:rPr>
        <w:t>一</w:t>
      </w:r>
      <w:r>
        <w:rPr>
          <w:rFonts w:hint="eastAsia"/>
          <w:b/>
          <w:bCs/>
          <w:sz w:val="30"/>
          <w:szCs w:val="30"/>
          <w:highlight w:val="yellow"/>
        </w:rPr>
        <w:t>家企业自成立开始就做三件事情：经营、投资和融资</w:t>
      </w:r>
      <w:r>
        <w:rPr>
          <w:rFonts w:hint="eastAsia"/>
          <w:b/>
          <w:bCs/>
          <w:sz w:val="30"/>
          <w:szCs w:val="30"/>
          <w:highlight w:val="none"/>
        </w:rPr>
        <w:t>，因此和</w:t>
      </w:r>
      <w:r>
        <w:rPr>
          <w:rFonts w:hint="eastAsia"/>
          <w:b/>
          <w:bCs/>
          <w:sz w:val="30"/>
          <w:szCs w:val="30"/>
          <w:highlight w:val="green"/>
        </w:rPr>
        <w:t>现金流量相关的活动通常就三类：经营活动、投资活动和筹资活动，</w:t>
      </w:r>
      <w:r>
        <w:rPr>
          <w:rFonts w:hint="eastAsia"/>
          <w:b/>
          <w:bCs/>
          <w:sz w:val="30"/>
          <w:szCs w:val="30"/>
          <w:highlight w:val="none"/>
        </w:rPr>
        <w:t>比如支付员工工资、购买原材料这就是经营活动，购建厂商扩充设备等固定资产的就属于投资活动，从外部贷款、IPO 等筹集资金就是筹资活动。这三类活动也分别表示了企业主营业务的运营情况、投资活动的收益情况和财务状况的健康程度。现金流量表就按照这三个类别的活动分别记录现金的流入和流出情况，每个部分里面又分成流入和流出，流入减去流出的净额叫做现金净流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01FA9"/>
    <w:rsid w:val="43401FA9"/>
    <w:rsid w:val="67A80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2020-05-12T08:51:00Z</dcterms:created>
  <dc:creator>微微</dc:creator>
  <cp:lastModifiedBy>嘎玉</cp:lastModifiedBy>
  <dcterms:modified xsi:type="dcterms:W3CDTF">2021-04-20T08:46:19Z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