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CE6F2" w:themeColor="accent1" w:themeTint="33"/>
  <w:body>
    <w:p>
      <w:pPr>
        <w:pStyle w:val="2"/>
        <w:spacing w:before="0" w:beforeAutospacing="0" w:after="240" w:afterAutospacing="0"/>
        <w:ind w:firstLine="480"/>
        <w:rPr>
          <w:rFonts w:ascii="微软雅黑" w:hAnsi="微软雅黑" w:eastAsia="微软雅黑"/>
          <w:color w:val="333333"/>
          <w:sz w:val="36"/>
          <w:szCs w:val="36"/>
        </w:rPr>
      </w:pPr>
      <w:r>
        <w:rPr>
          <w:rFonts w:hint="eastAsia" w:ascii="微软雅黑" w:hAnsi="微软雅黑" w:eastAsia="微软雅黑"/>
          <w:color w:val="333333"/>
          <w:sz w:val="36"/>
          <w:szCs w:val="36"/>
        </w:rPr>
        <w:t>计确认收入、</w:t>
      </w: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HYPERLINK "http://www.chinaacc.com/kuaijishiwu/" \t "_blank" \o "税务" </w:instrText>
      </w:r>
      <w:r>
        <w:rPr>
          <w:sz w:val="36"/>
          <w:szCs w:val="36"/>
        </w:rPr>
        <w:fldChar w:fldCharType="separate"/>
      </w:r>
      <w:r>
        <w:rPr>
          <w:rStyle w:val="6"/>
          <w:rFonts w:hint="eastAsia" w:ascii="微软雅黑" w:hAnsi="微软雅黑" w:eastAsia="微软雅黑"/>
          <w:color w:val="0070C3"/>
          <w:sz w:val="36"/>
          <w:szCs w:val="36"/>
          <w:u w:val="none"/>
        </w:rPr>
        <w:t>税务</w:t>
      </w:r>
      <w:r>
        <w:rPr>
          <w:rStyle w:val="6"/>
          <w:rFonts w:hint="eastAsia" w:ascii="微软雅黑" w:hAnsi="微软雅黑" w:eastAsia="微软雅黑"/>
          <w:color w:val="0070C3"/>
          <w:sz w:val="36"/>
          <w:szCs w:val="36"/>
          <w:u w:val="none"/>
        </w:rPr>
        <w:fldChar w:fldCharType="end"/>
      </w:r>
      <w:r>
        <w:rPr>
          <w:rFonts w:hint="eastAsia" w:ascii="微软雅黑" w:hAnsi="微软雅黑" w:eastAsia="微软雅黑"/>
          <w:color w:val="333333"/>
          <w:sz w:val="36"/>
          <w:szCs w:val="36"/>
        </w:rPr>
        <w:t>确认收入（申报纳税）是不一致的，当我们遇到这种不一致应该如何做账呢？</w:t>
      </w:r>
    </w:p>
    <w:p>
      <w:pPr>
        <w:pStyle w:val="2"/>
        <w:spacing w:before="0" w:beforeAutospacing="0" w:after="240" w:afterAutospacing="0"/>
        <w:ind w:firstLine="480"/>
        <w:rPr>
          <w:rFonts w:hint="eastAsia" w:ascii="微软雅黑" w:hAnsi="微软雅黑" w:eastAsia="微软雅黑"/>
          <w:color w:val="C00000"/>
          <w:sz w:val="36"/>
          <w:szCs w:val="36"/>
        </w:rPr>
      </w:pPr>
      <w:r>
        <w:rPr>
          <w:rStyle w:val="5"/>
          <w:rFonts w:hint="eastAsia" w:ascii="微软雅黑" w:hAnsi="微软雅黑" w:eastAsia="微软雅黑"/>
          <w:color w:val="C00000"/>
          <w:sz w:val="36"/>
          <w:szCs w:val="36"/>
        </w:rPr>
        <w:t>1、预收货款，未发货，先开发票</w:t>
      </w:r>
    </w:p>
    <w:p>
      <w:pPr>
        <w:pStyle w:val="2"/>
        <w:spacing w:before="0" w:beforeAutospacing="0" w:after="240" w:afterAutospacing="0"/>
        <w:ind w:firstLine="480"/>
        <w:rPr>
          <w:rFonts w:hint="eastAsia" w:ascii="微软雅黑" w:hAnsi="微软雅黑" w:eastAsia="微软雅黑"/>
          <w:color w:val="333333"/>
          <w:sz w:val="36"/>
          <w:szCs w:val="36"/>
        </w:rPr>
      </w:pPr>
      <w:r>
        <w:rPr>
          <w:rFonts w:hint="eastAsia" w:ascii="微软雅黑" w:hAnsi="微软雅黑" w:eastAsia="微软雅黑"/>
          <w:color w:val="333333"/>
          <w:sz w:val="36"/>
          <w:szCs w:val="36"/>
        </w:rPr>
        <w:t>借：</w:t>
      </w: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HYPERLINK "http://www.chinaacc.com/kuaijishiwu/yhck/" \t "_blank" \o "银行存款" </w:instrText>
      </w:r>
      <w:r>
        <w:rPr>
          <w:sz w:val="36"/>
          <w:szCs w:val="36"/>
        </w:rPr>
        <w:fldChar w:fldCharType="separate"/>
      </w:r>
      <w:r>
        <w:rPr>
          <w:rStyle w:val="6"/>
          <w:rFonts w:hint="eastAsia" w:ascii="微软雅黑" w:hAnsi="微软雅黑" w:eastAsia="微软雅黑"/>
          <w:color w:val="0070C3"/>
          <w:sz w:val="36"/>
          <w:szCs w:val="36"/>
          <w:u w:val="none"/>
        </w:rPr>
        <w:t>银行存款</w:t>
      </w:r>
      <w:r>
        <w:rPr>
          <w:rStyle w:val="6"/>
          <w:rFonts w:hint="eastAsia" w:ascii="微软雅黑" w:hAnsi="微软雅黑" w:eastAsia="微软雅黑"/>
          <w:color w:val="0070C3"/>
          <w:sz w:val="36"/>
          <w:szCs w:val="36"/>
          <w:u w:val="none"/>
        </w:rPr>
        <w:fldChar w:fldCharType="end"/>
      </w:r>
    </w:p>
    <w:p>
      <w:pPr>
        <w:pStyle w:val="2"/>
        <w:spacing w:before="0" w:beforeAutospacing="0" w:after="240" w:afterAutospacing="0"/>
        <w:ind w:firstLine="480"/>
        <w:rPr>
          <w:rFonts w:hint="eastAsia" w:ascii="微软雅黑" w:hAnsi="微软雅黑" w:eastAsia="微软雅黑"/>
          <w:color w:val="333333"/>
          <w:sz w:val="36"/>
          <w:szCs w:val="36"/>
        </w:rPr>
      </w:pPr>
      <w:r>
        <w:rPr>
          <w:rFonts w:hint="eastAsia" w:ascii="微软雅黑" w:hAnsi="微软雅黑" w:eastAsia="微软雅黑"/>
          <w:color w:val="333333"/>
          <w:sz w:val="36"/>
          <w:szCs w:val="36"/>
        </w:rPr>
        <w:t>       贷：预收账款</w:t>
      </w:r>
    </w:p>
    <w:p>
      <w:pPr>
        <w:pStyle w:val="2"/>
        <w:spacing w:before="0" w:beforeAutospacing="0" w:after="240" w:afterAutospacing="0"/>
        <w:ind w:firstLine="480"/>
        <w:rPr>
          <w:rFonts w:hint="eastAsia" w:ascii="微软雅黑" w:hAnsi="微软雅黑" w:eastAsia="微软雅黑"/>
          <w:color w:val="333333"/>
          <w:sz w:val="36"/>
          <w:szCs w:val="36"/>
        </w:rPr>
      </w:pPr>
      <w:r>
        <w:rPr>
          <w:rFonts w:hint="eastAsia" w:ascii="微软雅黑" w:hAnsi="微软雅黑" w:eastAsia="微软雅黑"/>
          <w:color w:val="333333"/>
          <w:sz w:val="36"/>
          <w:szCs w:val="36"/>
        </w:rPr>
        <w:t>              应交税费—应交</w:t>
      </w: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HYPERLINK "http://www.chinaacc.com/kuaijishiwu/" \t "_blank" \o "增值税" </w:instrText>
      </w:r>
      <w:r>
        <w:rPr>
          <w:sz w:val="36"/>
          <w:szCs w:val="36"/>
        </w:rPr>
        <w:fldChar w:fldCharType="separate"/>
      </w:r>
      <w:r>
        <w:rPr>
          <w:rStyle w:val="6"/>
          <w:rFonts w:hint="eastAsia" w:ascii="微软雅黑" w:hAnsi="微软雅黑" w:eastAsia="微软雅黑"/>
          <w:color w:val="0070C3"/>
          <w:sz w:val="36"/>
          <w:szCs w:val="36"/>
          <w:u w:val="none"/>
        </w:rPr>
        <w:t>增值税</w:t>
      </w:r>
      <w:r>
        <w:rPr>
          <w:rStyle w:val="6"/>
          <w:rFonts w:hint="eastAsia" w:ascii="微软雅黑" w:hAnsi="微软雅黑" w:eastAsia="微软雅黑"/>
          <w:color w:val="0070C3"/>
          <w:sz w:val="36"/>
          <w:szCs w:val="36"/>
          <w:u w:val="none"/>
        </w:rPr>
        <w:fldChar w:fldCharType="end"/>
      </w:r>
      <w:r>
        <w:rPr>
          <w:rFonts w:hint="eastAsia" w:ascii="微软雅黑" w:hAnsi="微软雅黑" w:eastAsia="微软雅黑"/>
          <w:color w:val="333333"/>
          <w:sz w:val="36"/>
          <w:szCs w:val="36"/>
        </w:rPr>
        <w:t>（销项税额）</w:t>
      </w:r>
    </w:p>
    <w:p>
      <w:pPr>
        <w:pStyle w:val="2"/>
        <w:spacing w:before="0" w:beforeAutospacing="0" w:after="240" w:afterAutospacing="0"/>
        <w:ind w:firstLine="480"/>
        <w:rPr>
          <w:rFonts w:hint="eastAsia" w:ascii="微软雅黑" w:hAnsi="微软雅黑" w:eastAsia="微软雅黑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微软雅黑" w:hAnsi="微软雅黑" w:eastAsia="微软雅黑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满足会计收入确认条件时：</w:t>
      </w:r>
    </w:p>
    <w:p>
      <w:pPr>
        <w:pStyle w:val="2"/>
        <w:spacing w:before="0" w:beforeAutospacing="0" w:after="240" w:afterAutospacing="0"/>
        <w:ind w:firstLine="480"/>
        <w:rPr>
          <w:rFonts w:hint="eastAsia" w:ascii="微软雅黑" w:hAnsi="微软雅黑" w:eastAsia="微软雅黑"/>
          <w:color w:val="333333"/>
          <w:sz w:val="36"/>
          <w:szCs w:val="36"/>
        </w:rPr>
      </w:pPr>
      <w:r>
        <w:rPr>
          <w:rFonts w:hint="eastAsia" w:ascii="微软雅黑" w:hAnsi="微软雅黑" w:eastAsia="微软雅黑"/>
          <w:color w:val="333333"/>
          <w:sz w:val="36"/>
          <w:szCs w:val="36"/>
        </w:rPr>
        <w:t>借：预收账款</w:t>
      </w:r>
    </w:p>
    <w:p>
      <w:pPr>
        <w:pStyle w:val="2"/>
        <w:spacing w:before="0" w:beforeAutospacing="0" w:after="240" w:afterAutospacing="0"/>
        <w:ind w:firstLine="480"/>
        <w:rPr>
          <w:rFonts w:hint="eastAsia" w:ascii="微软雅黑" w:hAnsi="微软雅黑" w:eastAsia="微软雅黑"/>
          <w:color w:val="333333"/>
          <w:sz w:val="36"/>
          <w:szCs w:val="36"/>
        </w:rPr>
      </w:pPr>
      <w:r>
        <w:rPr>
          <w:rFonts w:hint="eastAsia" w:ascii="微软雅黑" w:hAnsi="微软雅黑" w:eastAsia="微软雅黑"/>
          <w:color w:val="333333"/>
          <w:sz w:val="36"/>
          <w:szCs w:val="36"/>
        </w:rPr>
        <w:t>       贷：主营业务收入</w:t>
      </w:r>
    </w:p>
    <w:p>
      <w:pPr>
        <w:pStyle w:val="2"/>
        <w:spacing w:before="0" w:beforeAutospacing="0" w:after="240" w:afterAutospacing="0"/>
        <w:ind w:firstLine="480"/>
        <w:rPr>
          <w:rStyle w:val="5"/>
          <w:rFonts w:hint="eastAsia" w:ascii="微软雅黑" w:hAnsi="微软雅黑" w:eastAsia="微软雅黑"/>
          <w:color w:val="333333"/>
          <w:sz w:val="36"/>
          <w:szCs w:val="36"/>
        </w:rPr>
      </w:pPr>
    </w:p>
    <w:p>
      <w:pPr>
        <w:pStyle w:val="2"/>
        <w:spacing w:before="0" w:beforeAutospacing="0" w:after="240" w:afterAutospacing="0"/>
        <w:ind w:firstLine="480"/>
        <w:rPr>
          <w:rFonts w:hint="eastAsia" w:ascii="微软雅黑" w:hAnsi="微软雅黑" w:eastAsia="微软雅黑"/>
          <w:color w:val="C00000"/>
          <w:sz w:val="36"/>
          <w:szCs w:val="36"/>
        </w:rPr>
      </w:pPr>
      <w:r>
        <w:rPr>
          <w:rStyle w:val="5"/>
          <w:rFonts w:hint="eastAsia" w:ascii="微软雅黑" w:hAnsi="微软雅黑" w:eastAsia="微软雅黑"/>
          <w:color w:val="C00000"/>
          <w:sz w:val="36"/>
          <w:szCs w:val="36"/>
        </w:rPr>
        <w:t>2、未收货款，未发货，先开发票</w:t>
      </w:r>
    </w:p>
    <w:p>
      <w:pPr>
        <w:pStyle w:val="2"/>
        <w:spacing w:before="0" w:beforeAutospacing="0" w:after="240" w:afterAutospacing="0"/>
        <w:ind w:firstLine="480"/>
        <w:rPr>
          <w:rFonts w:hint="eastAsia" w:ascii="微软雅黑" w:hAnsi="微软雅黑" w:eastAsia="微软雅黑"/>
          <w:color w:val="333333"/>
          <w:sz w:val="36"/>
          <w:szCs w:val="36"/>
        </w:rPr>
      </w:pPr>
      <w:r>
        <w:rPr>
          <w:rFonts w:hint="eastAsia" w:ascii="微软雅黑" w:hAnsi="微软雅黑" w:eastAsia="微软雅黑"/>
          <w:color w:val="333333"/>
          <w:sz w:val="36"/>
          <w:szCs w:val="36"/>
        </w:rPr>
        <w:t>借：应收账款</w:t>
      </w:r>
    </w:p>
    <w:p>
      <w:pPr>
        <w:pStyle w:val="2"/>
        <w:spacing w:before="0" w:beforeAutospacing="0" w:after="240" w:afterAutospacing="0"/>
        <w:ind w:firstLine="480"/>
        <w:rPr>
          <w:rFonts w:hint="eastAsia" w:ascii="微软雅黑" w:hAnsi="微软雅黑" w:eastAsia="微软雅黑"/>
          <w:color w:val="333333"/>
          <w:sz w:val="36"/>
          <w:szCs w:val="36"/>
        </w:rPr>
      </w:pPr>
      <w:r>
        <w:rPr>
          <w:rFonts w:hint="eastAsia" w:ascii="微软雅黑" w:hAnsi="微软雅黑" w:eastAsia="微软雅黑"/>
          <w:color w:val="333333"/>
          <w:sz w:val="36"/>
          <w:szCs w:val="36"/>
        </w:rPr>
        <w:t>       贷：应交税费—应交增值税（销项税额）</w:t>
      </w:r>
    </w:p>
    <w:p>
      <w:pPr>
        <w:pStyle w:val="2"/>
        <w:spacing w:before="0" w:beforeAutospacing="0" w:after="240" w:afterAutospacing="0"/>
        <w:ind w:firstLine="480"/>
        <w:rPr>
          <w:rFonts w:hint="eastAsia" w:ascii="微软雅黑" w:hAnsi="微软雅黑" w:eastAsia="微软雅黑"/>
          <w:color w:val="333333"/>
          <w:sz w:val="36"/>
          <w:szCs w:val="36"/>
        </w:rPr>
      </w:pPr>
      <w:r>
        <w:rPr>
          <w:rStyle w:val="5"/>
          <w:rFonts w:hint="eastAsia" w:ascii="微软雅黑" w:hAnsi="微软雅黑" w:eastAsia="微软雅黑"/>
          <w:color w:val="333333"/>
          <w:sz w:val="36"/>
          <w:szCs w:val="36"/>
        </w:rPr>
        <w:t>满足会计收入确认条件时：</w:t>
      </w:r>
    </w:p>
    <w:p>
      <w:pPr>
        <w:pStyle w:val="2"/>
        <w:spacing w:before="0" w:beforeAutospacing="0" w:after="240" w:afterAutospacing="0"/>
        <w:ind w:firstLine="480"/>
        <w:rPr>
          <w:rFonts w:hint="eastAsia" w:ascii="微软雅黑" w:hAnsi="微软雅黑" w:eastAsia="微软雅黑"/>
          <w:color w:val="333333"/>
          <w:sz w:val="36"/>
          <w:szCs w:val="36"/>
        </w:rPr>
      </w:pPr>
      <w:r>
        <w:rPr>
          <w:rFonts w:hint="eastAsia" w:ascii="微软雅黑" w:hAnsi="微软雅黑" w:eastAsia="微软雅黑"/>
          <w:color w:val="333333"/>
          <w:sz w:val="36"/>
          <w:szCs w:val="36"/>
        </w:rPr>
        <w:t>借：应收账款</w:t>
      </w:r>
    </w:p>
    <w:p>
      <w:pPr>
        <w:pStyle w:val="2"/>
        <w:spacing w:before="0" w:beforeAutospacing="0" w:after="240" w:afterAutospacing="0"/>
        <w:ind w:firstLine="480"/>
        <w:rPr>
          <w:rFonts w:hint="eastAsia" w:ascii="微软雅黑" w:hAnsi="微软雅黑" w:eastAsia="微软雅黑"/>
          <w:color w:val="333333"/>
          <w:sz w:val="36"/>
          <w:szCs w:val="36"/>
        </w:rPr>
      </w:pPr>
      <w:r>
        <w:rPr>
          <w:rFonts w:hint="eastAsia" w:ascii="微软雅黑" w:hAnsi="微软雅黑" w:eastAsia="微软雅黑"/>
          <w:color w:val="333333"/>
          <w:sz w:val="36"/>
          <w:szCs w:val="36"/>
        </w:rPr>
        <w:t>       贷：主营业务收入</w:t>
      </w:r>
    </w:p>
    <w:p>
      <w:pPr>
        <w:pStyle w:val="2"/>
        <w:spacing w:before="0" w:beforeAutospacing="0" w:after="240" w:afterAutospacing="0"/>
        <w:ind w:firstLine="480"/>
        <w:rPr>
          <w:rFonts w:hint="eastAsia" w:ascii="微软雅黑" w:hAnsi="微软雅黑" w:eastAsia="微软雅黑"/>
          <w:color w:val="333333"/>
          <w:sz w:val="36"/>
          <w:szCs w:val="36"/>
        </w:rPr>
      </w:pPr>
      <w:r>
        <w:rPr>
          <w:rFonts w:hint="eastAsia" w:ascii="微软雅黑" w:hAnsi="微软雅黑" w:eastAsia="微软雅黑"/>
          <w:color w:val="333333"/>
          <w:sz w:val="36"/>
          <w:szCs w:val="36"/>
        </w:rPr>
        <w:t>采取赊销销售货物，纳税义务发生时间为书面合同约定收款日期的</w:t>
      </w:r>
      <w:r>
        <w:rPr>
          <w:rFonts w:ascii="inherit" w:hAnsi="inherit" w:eastAsia="微软雅黑"/>
          <w:color w:val="333333"/>
          <w:sz w:val="36"/>
          <w:szCs w:val="36"/>
        </w:rPr>
        <w:t>当天。</w:t>
      </w:r>
    </w:p>
    <w:p>
      <w:pPr>
        <w:pStyle w:val="2"/>
        <w:spacing w:before="0" w:beforeAutospacing="0" w:after="240" w:afterAutospacing="0"/>
        <w:ind w:firstLine="480"/>
        <w:rPr>
          <w:rFonts w:hint="eastAsia" w:ascii="微软雅黑" w:hAnsi="微软雅黑" w:eastAsia="微软雅黑"/>
          <w:color w:val="333333"/>
          <w:sz w:val="36"/>
          <w:szCs w:val="36"/>
        </w:rPr>
      </w:pPr>
      <w:r>
        <w:rPr>
          <w:rFonts w:hint="eastAsia" w:ascii="微软雅黑" w:hAnsi="微软雅黑" w:eastAsia="微软雅黑"/>
          <w:color w:val="333333"/>
          <w:sz w:val="36"/>
          <w:szCs w:val="36"/>
        </w:rPr>
        <w:t>例如：3月发出货物，并满足会计收入确认条件，约定4月12日收款</w:t>
      </w:r>
    </w:p>
    <w:p>
      <w:pPr>
        <w:pStyle w:val="2"/>
        <w:spacing w:before="0" w:beforeAutospacing="0" w:after="240" w:afterAutospacing="0"/>
        <w:ind w:firstLine="480"/>
        <w:rPr>
          <w:rStyle w:val="5"/>
          <w:rFonts w:hint="eastAsia" w:ascii="微软雅黑" w:hAnsi="微软雅黑" w:eastAsia="微软雅黑"/>
          <w:color w:val="333333"/>
          <w:sz w:val="36"/>
          <w:szCs w:val="36"/>
        </w:rPr>
      </w:pPr>
    </w:p>
    <w:p>
      <w:pPr>
        <w:pStyle w:val="2"/>
        <w:spacing w:before="0" w:beforeAutospacing="0" w:after="240" w:afterAutospacing="0"/>
        <w:ind w:firstLine="480"/>
        <w:rPr>
          <w:rFonts w:hint="eastAsia" w:ascii="微软雅黑" w:hAnsi="微软雅黑" w:eastAsia="微软雅黑"/>
          <w:color w:val="C00000"/>
          <w:sz w:val="36"/>
          <w:szCs w:val="36"/>
        </w:rPr>
      </w:pPr>
      <w:r>
        <w:rPr>
          <w:rStyle w:val="5"/>
          <w:rFonts w:hint="eastAsia" w:ascii="微软雅黑" w:hAnsi="微软雅黑" w:eastAsia="微软雅黑"/>
          <w:color w:val="C00000"/>
          <w:sz w:val="36"/>
          <w:szCs w:val="36"/>
        </w:rPr>
        <w:t>3、满足会计收入确认条件，不满足税法收入确认条件。</w:t>
      </w:r>
    </w:p>
    <w:p>
      <w:pPr>
        <w:pStyle w:val="2"/>
        <w:spacing w:before="0" w:beforeAutospacing="0" w:after="240" w:afterAutospacing="0"/>
        <w:ind w:firstLine="480"/>
        <w:rPr>
          <w:rFonts w:hint="eastAsia" w:ascii="微软雅黑" w:hAnsi="微软雅黑" w:eastAsia="微软雅黑"/>
          <w:color w:val="333333"/>
          <w:sz w:val="36"/>
          <w:szCs w:val="36"/>
        </w:rPr>
      </w:pPr>
      <w:r>
        <w:rPr>
          <w:rFonts w:hint="eastAsia" w:ascii="微软雅黑" w:hAnsi="微软雅黑" w:eastAsia="微软雅黑"/>
          <w:color w:val="333333"/>
          <w:sz w:val="36"/>
          <w:szCs w:val="36"/>
        </w:rPr>
        <w:t>3月：</w:t>
      </w:r>
    </w:p>
    <w:p>
      <w:pPr>
        <w:pStyle w:val="2"/>
        <w:spacing w:before="0" w:beforeAutospacing="0" w:after="240" w:afterAutospacing="0"/>
        <w:ind w:firstLine="480"/>
        <w:rPr>
          <w:rFonts w:hint="eastAsia" w:ascii="微软雅黑" w:hAnsi="微软雅黑" w:eastAsia="微软雅黑"/>
          <w:color w:val="333333"/>
          <w:sz w:val="36"/>
          <w:szCs w:val="36"/>
        </w:rPr>
      </w:pPr>
      <w:r>
        <w:rPr>
          <w:rFonts w:hint="eastAsia" w:ascii="微软雅黑" w:hAnsi="微软雅黑" w:eastAsia="微软雅黑"/>
          <w:color w:val="333333"/>
          <w:sz w:val="36"/>
          <w:szCs w:val="36"/>
        </w:rPr>
        <w:t>借：应收账款</w:t>
      </w:r>
    </w:p>
    <w:p>
      <w:pPr>
        <w:pStyle w:val="2"/>
        <w:spacing w:before="0" w:beforeAutospacing="0" w:after="240" w:afterAutospacing="0"/>
        <w:ind w:firstLine="480"/>
        <w:rPr>
          <w:rFonts w:hint="eastAsia" w:ascii="微软雅黑" w:hAnsi="微软雅黑" w:eastAsia="微软雅黑"/>
          <w:color w:val="333333"/>
          <w:sz w:val="36"/>
          <w:szCs w:val="36"/>
        </w:rPr>
      </w:pPr>
      <w:r>
        <w:rPr>
          <w:rFonts w:hint="eastAsia" w:ascii="微软雅黑" w:hAnsi="微软雅黑" w:eastAsia="微软雅黑"/>
          <w:color w:val="333333"/>
          <w:sz w:val="36"/>
          <w:szCs w:val="36"/>
        </w:rPr>
        <w:t>       贷：主营业务收入</w:t>
      </w:r>
    </w:p>
    <w:p>
      <w:pPr>
        <w:pStyle w:val="2"/>
        <w:spacing w:before="0" w:beforeAutospacing="0" w:after="240" w:afterAutospacing="0"/>
        <w:ind w:firstLine="480"/>
        <w:rPr>
          <w:rFonts w:hint="eastAsia" w:ascii="微软雅黑" w:hAnsi="微软雅黑" w:eastAsia="微软雅黑"/>
          <w:color w:val="333333"/>
          <w:sz w:val="36"/>
          <w:szCs w:val="36"/>
        </w:rPr>
      </w:pPr>
      <w:r>
        <w:rPr>
          <w:rFonts w:hint="eastAsia" w:ascii="微软雅黑" w:hAnsi="微软雅黑" w:eastAsia="微软雅黑"/>
          <w:color w:val="333333"/>
          <w:sz w:val="36"/>
          <w:szCs w:val="36"/>
        </w:rPr>
        <w:t>4月：</w:t>
      </w:r>
    </w:p>
    <w:p>
      <w:pPr>
        <w:pStyle w:val="2"/>
        <w:spacing w:before="0" w:beforeAutospacing="0" w:after="240" w:afterAutospacing="0"/>
        <w:ind w:firstLine="480"/>
        <w:rPr>
          <w:rFonts w:hint="eastAsia" w:ascii="微软雅黑" w:hAnsi="微软雅黑" w:eastAsia="微软雅黑"/>
          <w:color w:val="333333"/>
          <w:sz w:val="36"/>
          <w:szCs w:val="36"/>
        </w:rPr>
      </w:pPr>
      <w:r>
        <w:rPr>
          <w:rFonts w:hint="eastAsia" w:ascii="微软雅黑" w:hAnsi="微软雅黑" w:eastAsia="微软雅黑"/>
          <w:color w:val="333333"/>
          <w:sz w:val="36"/>
          <w:szCs w:val="36"/>
        </w:rPr>
        <w:t>借：应收账款</w:t>
      </w:r>
    </w:p>
    <w:p>
      <w:pPr>
        <w:pStyle w:val="2"/>
        <w:spacing w:before="0" w:beforeAutospacing="0" w:after="240" w:afterAutospacing="0"/>
        <w:ind w:firstLine="480"/>
        <w:rPr>
          <w:rFonts w:hint="eastAsia" w:ascii="微软雅黑" w:hAnsi="微软雅黑" w:eastAsia="微软雅黑"/>
          <w:color w:val="333333"/>
          <w:sz w:val="36"/>
          <w:szCs w:val="36"/>
        </w:rPr>
      </w:pPr>
      <w:r>
        <w:rPr>
          <w:rFonts w:hint="eastAsia" w:ascii="微软雅黑" w:hAnsi="微软雅黑" w:eastAsia="微软雅黑"/>
          <w:color w:val="333333"/>
          <w:sz w:val="36"/>
          <w:szCs w:val="36"/>
        </w:rPr>
        <w:t>       贷：应交税费—应交增值税（销项税额）</w:t>
      </w:r>
    </w:p>
    <w:p>
      <w:pPr>
        <w:pStyle w:val="2"/>
        <w:spacing w:before="0" w:beforeAutospacing="0" w:after="240" w:afterAutospacing="0"/>
        <w:ind w:firstLine="480"/>
        <w:rPr>
          <w:rFonts w:hint="eastAsia" w:ascii="微软雅黑" w:hAnsi="微软雅黑" w:eastAsia="微软雅黑"/>
          <w:color w:val="333333"/>
          <w:sz w:val="36"/>
          <w:szCs w:val="36"/>
        </w:rPr>
      </w:pPr>
      <w:r>
        <w:rPr>
          <w:rFonts w:hint="eastAsia" w:ascii="微软雅黑" w:hAnsi="微软雅黑" w:eastAsia="微软雅黑"/>
          <w:color w:val="333333"/>
          <w:sz w:val="36"/>
          <w:szCs w:val="36"/>
        </w:rPr>
        <w:t>借：银行存款</w:t>
      </w:r>
    </w:p>
    <w:p>
      <w:pPr>
        <w:pStyle w:val="2"/>
        <w:spacing w:before="0" w:beforeAutospacing="0" w:after="240" w:afterAutospacing="0"/>
        <w:ind w:firstLine="480"/>
        <w:rPr>
          <w:rFonts w:hint="eastAsia" w:ascii="微软雅黑" w:hAnsi="微软雅黑" w:eastAsia="微软雅黑"/>
          <w:color w:val="333333"/>
          <w:sz w:val="36"/>
          <w:szCs w:val="36"/>
        </w:rPr>
      </w:pPr>
      <w:r>
        <w:rPr>
          <w:rFonts w:hint="eastAsia" w:ascii="微软雅黑" w:hAnsi="微软雅黑" w:eastAsia="微软雅黑"/>
          <w:color w:val="333333"/>
          <w:sz w:val="36"/>
          <w:szCs w:val="36"/>
        </w:rPr>
        <w:t>       贷：应收账款</w:t>
      </w:r>
    </w:p>
    <w:p>
      <w:pPr>
        <w:pStyle w:val="2"/>
        <w:spacing w:before="0" w:beforeAutospacing="0" w:after="240" w:afterAutospacing="0"/>
        <w:ind w:firstLine="480"/>
        <w:rPr>
          <w:rStyle w:val="5"/>
          <w:rFonts w:hint="eastAsia" w:ascii="微软雅黑" w:hAnsi="微软雅黑" w:eastAsia="微软雅黑"/>
          <w:color w:val="333333"/>
          <w:sz w:val="36"/>
          <w:szCs w:val="36"/>
        </w:rPr>
      </w:pPr>
    </w:p>
    <w:p>
      <w:pPr>
        <w:pStyle w:val="2"/>
        <w:spacing w:before="0" w:beforeAutospacing="0" w:after="240" w:afterAutospacing="0"/>
        <w:ind w:firstLine="480"/>
        <w:rPr>
          <w:rFonts w:hint="eastAsia" w:ascii="微软雅黑" w:hAnsi="微软雅黑" w:eastAsia="微软雅黑"/>
          <w:color w:val="C00000"/>
          <w:sz w:val="36"/>
          <w:szCs w:val="36"/>
        </w:rPr>
      </w:pPr>
      <w:r>
        <w:rPr>
          <w:rStyle w:val="5"/>
          <w:rFonts w:hint="eastAsia" w:ascii="微软雅黑" w:hAnsi="微软雅黑" w:eastAsia="微软雅黑"/>
          <w:color w:val="C00000"/>
          <w:sz w:val="36"/>
          <w:szCs w:val="36"/>
        </w:rPr>
        <w:t>4、货物发出，不满足收入确认条件</w:t>
      </w:r>
    </w:p>
    <w:p>
      <w:pPr>
        <w:pStyle w:val="2"/>
        <w:spacing w:before="0" w:beforeAutospacing="0" w:after="240" w:afterAutospacing="0"/>
        <w:ind w:firstLine="480"/>
        <w:rPr>
          <w:rFonts w:hint="eastAsia" w:ascii="微软雅黑" w:hAnsi="微软雅黑" w:eastAsia="微软雅黑"/>
          <w:color w:val="333333"/>
          <w:sz w:val="36"/>
          <w:szCs w:val="36"/>
        </w:rPr>
      </w:pPr>
      <w:r>
        <w:rPr>
          <w:rFonts w:hint="eastAsia" w:ascii="微软雅黑" w:hAnsi="微软雅黑" w:eastAsia="微软雅黑"/>
          <w:color w:val="333333"/>
          <w:sz w:val="36"/>
          <w:szCs w:val="36"/>
        </w:rPr>
        <w:t>借：发出商品</w:t>
      </w:r>
    </w:p>
    <w:p>
      <w:pPr>
        <w:pStyle w:val="2"/>
        <w:spacing w:before="0" w:beforeAutospacing="0" w:after="240" w:afterAutospacing="0"/>
        <w:ind w:firstLine="480"/>
        <w:rPr>
          <w:rFonts w:hint="eastAsia" w:ascii="微软雅黑" w:hAnsi="微软雅黑" w:eastAsia="微软雅黑"/>
          <w:color w:val="333333"/>
          <w:sz w:val="36"/>
          <w:szCs w:val="36"/>
        </w:rPr>
      </w:pPr>
      <w:r>
        <w:rPr>
          <w:rFonts w:hint="eastAsia" w:ascii="微软雅黑" w:hAnsi="微软雅黑" w:eastAsia="微软雅黑"/>
          <w:color w:val="333333"/>
          <w:sz w:val="36"/>
          <w:szCs w:val="36"/>
        </w:rPr>
        <w:t>       贷：库存商品</w:t>
      </w:r>
    </w:p>
    <w:p>
      <w:pPr>
        <w:pStyle w:val="2"/>
        <w:spacing w:before="0" w:beforeAutospacing="0" w:after="240" w:afterAutospacing="0"/>
        <w:ind w:firstLine="480"/>
        <w:rPr>
          <w:rFonts w:hint="eastAsia" w:ascii="微软雅黑" w:hAnsi="微软雅黑" w:eastAsia="微软雅黑"/>
          <w:color w:val="333333"/>
          <w:sz w:val="36"/>
          <w:szCs w:val="36"/>
        </w:rPr>
      </w:pPr>
      <w:r>
        <w:rPr>
          <w:rStyle w:val="5"/>
          <w:rFonts w:hint="eastAsia" w:ascii="微软雅黑" w:hAnsi="微软雅黑" w:eastAsia="微软雅黑"/>
          <w:color w:val="333333"/>
          <w:sz w:val="36"/>
          <w:szCs w:val="36"/>
        </w:rPr>
        <w:t>满足收入确认条件时，</w:t>
      </w:r>
    </w:p>
    <w:p>
      <w:pPr>
        <w:pStyle w:val="2"/>
        <w:spacing w:before="0" w:beforeAutospacing="0" w:after="240" w:afterAutospacing="0"/>
        <w:ind w:firstLine="480"/>
        <w:rPr>
          <w:rFonts w:hint="eastAsia" w:ascii="微软雅黑" w:hAnsi="微软雅黑" w:eastAsia="微软雅黑"/>
          <w:color w:val="333333"/>
          <w:sz w:val="36"/>
          <w:szCs w:val="36"/>
        </w:rPr>
      </w:pPr>
      <w:r>
        <w:rPr>
          <w:rFonts w:hint="eastAsia" w:ascii="微软雅黑" w:hAnsi="微软雅黑" w:eastAsia="微软雅黑"/>
          <w:color w:val="333333"/>
          <w:sz w:val="36"/>
          <w:szCs w:val="36"/>
        </w:rPr>
        <w:t>借：应收账款</w:t>
      </w:r>
    </w:p>
    <w:p>
      <w:pPr>
        <w:pStyle w:val="2"/>
        <w:spacing w:before="0" w:beforeAutospacing="0" w:after="240" w:afterAutospacing="0"/>
        <w:ind w:firstLine="480"/>
        <w:rPr>
          <w:rFonts w:hint="eastAsia" w:ascii="微软雅黑" w:hAnsi="微软雅黑" w:eastAsia="微软雅黑"/>
          <w:color w:val="333333"/>
          <w:sz w:val="36"/>
          <w:szCs w:val="36"/>
        </w:rPr>
      </w:pPr>
      <w:r>
        <w:rPr>
          <w:rFonts w:hint="eastAsia" w:ascii="微软雅黑" w:hAnsi="微软雅黑" w:eastAsia="微软雅黑"/>
          <w:color w:val="333333"/>
          <w:sz w:val="36"/>
          <w:szCs w:val="36"/>
        </w:rPr>
        <w:t>       贷：主营业务收入</w:t>
      </w:r>
    </w:p>
    <w:p>
      <w:pPr>
        <w:pStyle w:val="2"/>
        <w:spacing w:before="0" w:beforeAutospacing="0" w:after="240" w:afterAutospacing="0"/>
        <w:ind w:firstLine="480"/>
        <w:rPr>
          <w:rFonts w:hint="eastAsia" w:ascii="微软雅黑" w:hAnsi="微软雅黑" w:eastAsia="微软雅黑"/>
          <w:color w:val="333333"/>
          <w:sz w:val="36"/>
          <w:szCs w:val="36"/>
        </w:rPr>
      </w:pPr>
      <w:r>
        <w:rPr>
          <w:rFonts w:hint="eastAsia" w:ascii="微软雅黑" w:hAnsi="微软雅黑" w:eastAsia="微软雅黑"/>
          <w:color w:val="333333"/>
          <w:sz w:val="36"/>
          <w:szCs w:val="36"/>
        </w:rPr>
        <w:t>              应交税费—应交增值税（销项税额）</w:t>
      </w:r>
    </w:p>
    <w:p>
      <w:pPr>
        <w:pStyle w:val="2"/>
        <w:spacing w:before="0" w:beforeAutospacing="0" w:after="240" w:afterAutospacing="0"/>
        <w:ind w:firstLine="480"/>
        <w:rPr>
          <w:rFonts w:hint="eastAsia" w:ascii="微软雅黑" w:hAnsi="微软雅黑" w:eastAsia="微软雅黑"/>
          <w:color w:val="333333"/>
          <w:sz w:val="36"/>
          <w:szCs w:val="36"/>
        </w:rPr>
      </w:pPr>
      <w:r>
        <w:rPr>
          <w:rStyle w:val="5"/>
          <w:rFonts w:hint="eastAsia" w:ascii="微软雅黑" w:hAnsi="微软雅黑" w:eastAsia="微软雅黑"/>
          <w:color w:val="333333"/>
          <w:sz w:val="36"/>
          <w:szCs w:val="36"/>
        </w:rPr>
        <w:t>同时结转成本</w:t>
      </w:r>
    </w:p>
    <w:p>
      <w:pPr>
        <w:pStyle w:val="2"/>
        <w:spacing w:before="0" w:beforeAutospacing="0" w:after="240" w:afterAutospacing="0"/>
        <w:ind w:firstLine="480"/>
        <w:rPr>
          <w:rFonts w:hint="eastAsia" w:ascii="微软雅黑" w:hAnsi="微软雅黑" w:eastAsia="微软雅黑"/>
          <w:color w:val="333333"/>
          <w:sz w:val="36"/>
          <w:szCs w:val="36"/>
        </w:rPr>
      </w:pPr>
      <w:r>
        <w:rPr>
          <w:rFonts w:hint="eastAsia" w:ascii="微软雅黑" w:hAnsi="微软雅黑" w:eastAsia="微软雅黑"/>
          <w:color w:val="333333"/>
          <w:sz w:val="36"/>
          <w:szCs w:val="36"/>
        </w:rPr>
        <w:t>借：主营业务成本</w:t>
      </w:r>
    </w:p>
    <w:p>
      <w:pPr>
        <w:pStyle w:val="2"/>
        <w:spacing w:before="0" w:beforeAutospacing="0" w:after="240" w:afterAutospacing="0"/>
        <w:ind w:firstLine="480"/>
        <w:rPr>
          <w:rFonts w:hint="eastAsia" w:ascii="微软雅黑" w:hAnsi="微软雅黑" w:eastAsia="微软雅黑"/>
          <w:color w:val="333333"/>
          <w:sz w:val="36"/>
          <w:szCs w:val="36"/>
        </w:rPr>
      </w:pPr>
      <w:r>
        <w:rPr>
          <w:rFonts w:hint="eastAsia" w:ascii="微软雅黑" w:hAnsi="微软雅黑" w:eastAsia="微软雅黑"/>
          <w:color w:val="333333"/>
          <w:sz w:val="36"/>
          <w:szCs w:val="36"/>
        </w:rPr>
        <w:t>       贷：发出商品</w:t>
      </w:r>
    </w:p>
    <w:p>
      <w:pPr>
        <w:pStyle w:val="2"/>
        <w:spacing w:before="0" w:beforeAutospacing="0" w:after="240" w:afterAutospacing="0"/>
        <w:ind w:firstLine="480"/>
        <w:rPr>
          <w:rStyle w:val="5"/>
          <w:rFonts w:hint="eastAsia" w:ascii="微软雅黑" w:hAnsi="微软雅黑" w:eastAsia="微软雅黑"/>
          <w:color w:val="333333"/>
          <w:sz w:val="36"/>
          <w:szCs w:val="36"/>
        </w:rPr>
      </w:pPr>
    </w:p>
    <w:p>
      <w:pPr>
        <w:pStyle w:val="2"/>
        <w:spacing w:before="0" w:beforeAutospacing="0" w:after="240" w:afterAutospacing="0"/>
        <w:ind w:firstLine="480"/>
        <w:rPr>
          <w:rFonts w:hint="eastAsia" w:ascii="微软雅黑" w:hAnsi="微软雅黑" w:eastAsia="微软雅黑"/>
          <w:color w:val="333333"/>
          <w:sz w:val="36"/>
          <w:szCs w:val="36"/>
        </w:rPr>
      </w:pPr>
      <w:bookmarkStart w:id="0" w:name="_GoBack"/>
      <w:bookmarkEnd w:id="0"/>
      <w:r>
        <w:rPr>
          <w:rStyle w:val="5"/>
          <w:rFonts w:hint="eastAsia" w:ascii="微软雅黑" w:hAnsi="微软雅黑" w:eastAsia="微软雅黑"/>
          <w:color w:val="333333"/>
          <w:sz w:val="36"/>
          <w:szCs w:val="36"/>
        </w:rPr>
        <w:t>小结：</w:t>
      </w:r>
    </w:p>
    <w:p>
      <w:pPr>
        <w:pStyle w:val="2"/>
        <w:spacing w:before="0" w:beforeAutospacing="0" w:after="240" w:afterAutospacing="0"/>
        <w:ind w:firstLine="480"/>
        <w:rPr>
          <w:rFonts w:hint="eastAsia" w:ascii="微软雅黑" w:hAnsi="微软雅黑" w:eastAsia="微软雅黑"/>
          <w:color w:val="333333"/>
          <w:sz w:val="36"/>
          <w:szCs w:val="36"/>
        </w:rPr>
      </w:pPr>
      <w:r>
        <w:rPr>
          <w:rFonts w:hint="eastAsia" w:ascii="微软雅黑" w:hAnsi="微软雅黑" w:eastAsia="微软雅黑"/>
          <w:color w:val="333333"/>
          <w:sz w:val="36"/>
          <w:szCs w:val="36"/>
        </w:rPr>
        <w:t>1、满足税收收入确认条件时确认销项税额；</w:t>
      </w:r>
    </w:p>
    <w:p>
      <w:pPr>
        <w:pStyle w:val="2"/>
        <w:spacing w:before="0" w:beforeAutospacing="0" w:after="240" w:afterAutospacing="0"/>
        <w:ind w:firstLine="480"/>
        <w:rPr>
          <w:rFonts w:hint="eastAsia" w:ascii="微软雅黑" w:hAnsi="微软雅黑" w:eastAsia="微软雅黑"/>
          <w:color w:val="333333"/>
          <w:sz w:val="36"/>
          <w:szCs w:val="36"/>
        </w:rPr>
      </w:pPr>
      <w:r>
        <w:rPr>
          <w:rFonts w:hint="eastAsia" w:ascii="微软雅黑" w:hAnsi="微软雅黑" w:eastAsia="微软雅黑"/>
          <w:color w:val="333333"/>
          <w:sz w:val="36"/>
          <w:szCs w:val="36"/>
        </w:rPr>
        <w:t>2、货物发出不满足会计收入确认条件计入发出商品；</w:t>
      </w:r>
    </w:p>
    <w:p>
      <w:pPr>
        <w:pStyle w:val="2"/>
        <w:spacing w:before="0" w:beforeAutospacing="0" w:after="240" w:afterAutospacing="0"/>
        <w:ind w:firstLine="480"/>
        <w:rPr>
          <w:rFonts w:hint="eastAsia" w:ascii="微软雅黑" w:hAnsi="微软雅黑" w:eastAsia="微软雅黑"/>
          <w:color w:val="333333"/>
          <w:sz w:val="36"/>
          <w:szCs w:val="36"/>
        </w:rPr>
      </w:pPr>
      <w:r>
        <w:rPr>
          <w:rFonts w:hint="eastAsia" w:ascii="微软雅黑" w:hAnsi="微软雅黑" w:eastAsia="微软雅黑"/>
          <w:color w:val="333333"/>
          <w:sz w:val="36"/>
          <w:szCs w:val="36"/>
        </w:rPr>
        <w:t>3、满足税收收入确认条件，未发票，申报计入未开票收入。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inherit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3F"/>
    <w:rsid w:val="00675468"/>
    <w:rsid w:val="009D2C3F"/>
    <w:rsid w:val="00B53BD3"/>
    <w:rsid w:val="321B7D2D"/>
    <w:rsid w:val="4A6C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3</Pages>
  <Words>126</Words>
  <Characters>721</Characters>
  <Lines>6</Lines>
  <Paragraphs>1</Paragraphs>
  <TotalTime>2</TotalTime>
  <ScaleCrop>false</ScaleCrop>
  <LinksUpToDate>false</LinksUpToDate>
  <CharactersWithSpaces>846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2020-08-23T13:34:00Z</dcterms:created>
  <dc:creator>HP</dc:creator>
  <cp:lastModifiedBy>CD</cp:lastModifiedBy>
  <dcterms:modified xsi:type="dcterms:W3CDTF">2020-08-25T07:09:12Z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